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36"/>
          <w:shd w:fill="auto" w:val="clear"/>
        </w:rPr>
      </w:pPr>
      <w:r>
        <w:object w:dxaOrig="1456" w:dyaOrig="1800">
          <v:rect xmlns:o="urn:schemas-microsoft-com:office:office" xmlns:v="urn:schemas-microsoft-com:vml" id="rectole0000000000" style="width:72.800000pt;height:90.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36"/>
          <w:shd w:fill="auto" w:val="clear"/>
        </w:rPr>
        <w:t xml:space="preserve">Minor’s Photo/Video Release Form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Photographs and videos are a great way to promote and share the church events and activities.  We especially like to include images of children participating in these events in various print and online media.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However, not everyone appreciates being photographed or filmed, so we want to ensure that the privacy and wishes of all are respected.  For this reason, we ask that all willing individuals sign this release form allowing the church to use their likeness.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________________________________, am the parent or legal guardian of the following child or children under 18 years of age and hereby grant First Presbyterian Church of Pataskala permission to use their photographs or videos in any and all church publications for display, educational and/or promotional purposes.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I release and discharge the church from all claims, demands, and causes of action, which I have or may have by reason of this authorization.  I have read this contract in its entirety, understand and agree to all of its terms.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grant the First Presbyterian Church of Pataskala permission to use my child(ren’s) photographs or videos in any and all church publications.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w:t>
        <w:tab/>
        <w:tab/>
        <w:t xml:space="preserve">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Child’s Name</w:t>
        <w:tab/>
        <w:t xml:space="preserve"> </w:t>
        <w:tab/>
        <w:tab/>
        <w:tab/>
        <w:tab/>
        <w:tab/>
        <w:t xml:space="preserve">Child’s Name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w:t>
        <w:tab/>
        <w:tab/>
        <w:t xml:space="preserve">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Child’s Name</w:t>
        <w:tab/>
        <w:t xml:space="preserve"> </w:t>
        <w:tab/>
        <w:tab/>
        <w:tab/>
        <w:tab/>
        <w:tab/>
        <w:t xml:space="preserve">Child’s Name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w:t>
        <w:tab/>
        <w:tab/>
        <w:t xml:space="preserve">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Child’s Name</w:t>
        <w:tab/>
        <w:t xml:space="preserve"> </w:t>
        <w:tab/>
        <w:tab/>
        <w:tab/>
        <w:tab/>
        <w:tab/>
        <w:t xml:space="preserve">Child’s Name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Parent/Guardian Signature</w:t>
        <w:tab/>
        <w:tab/>
        <w:tab/>
        <w:tab/>
        <w:t xml:space="preserve">Date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     _____     _____     _____     _____    _____     _____     _____     _____     _____     _____</w:t>
      </w: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 I do NOT give permission for my child(ren’s) photos/videos to be used.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Parent/Guardian Signature</w:t>
        <w:tab/>
        <w:tab/>
        <w:tab/>
        <w:tab/>
        <w:t xml:space="preserve">Date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